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3D367" w14:textId="05473EA1" w:rsidR="004166A2" w:rsidRPr="00691948" w:rsidRDefault="00210011">
      <w:pPr>
        <w:rPr>
          <w:lang w:val="en-US"/>
        </w:rPr>
      </w:pPr>
      <w:r w:rsidRPr="00691948">
        <w:rPr>
          <w:lang w:val="en-US"/>
        </w:rPr>
        <w:t>net stop "Windows Audio"</w:t>
      </w:r>
    </w:p>
    <w:p w14:paraId="193A692D" w14:textId="092EF9BA" w:rsidR="00210011" w:rsidRPr="00691948" w:rsidRDefault="00210011">
      <w:pPr>
        <w:rPr>
          <w:lang w:val="en-US"/>
        </w:rPr>
      </w:pPr>
      <w:r w:rsidRPr="00691948">
        <w:rPr>
          <w:lang w:val="en-US"/>
        </w:rPr>
        <w:t>net start "Windows Audio"</w:t>
      </w:r>
    </w:p>
    <w:sectPr w:rsidR="00210011" w:rsidRPr="00691948" w:rsidSect="00691948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C6"/>
    <w:rsid w:val="00210011"/>
    <w:rsid w:val="004166A2"/>
    <w:rsid w:val="00610FC6"/>
    <w:rsid w:val="0069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9C9F"/>
  <w15:chartTrackingRefBased/>
  <w15:docId w15:val="{3748CB9B-9CDF-431B-A779-BFFC704D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Филатов</dc:creator>
  <cp:keywords/>
  <dc:description/>
  <cp:lastModifiedBy>Виталий Филатов</cp:lastModifiedBy>
  <cp:revision>4</cp:revision>
  <dcterms:created xsi:type="dcterms:W3CDTF">2024-12-23T22:12:00Z</dcterms:created>
  <dcterms:modified xsi:type="dcterms:W3CDTF">2024-12-23T22:14:00Z</dcterms:modified>
</cp:coreProperties>
</file>